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FF3DC" w14:textId="27A49315" w:rsidR="007719C9" w:rsidRPr="007719C9" w:rsidRDefault="007719C9" w:rsidP="007719C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 w:rsidRPr="007719C9">
        <w:rPr>
          <w:rFonts w:ascii="Times New Roman" w:hAnsi="Times New Roman"/>
          <w:b/>
          <w:bCs/>
          <w:sz w:val="40"/>
          <w:szCs w:val="40"/>
        </w:rPr>
        <w:t xml:space="preserve">Vylosovaní výherci </w:t>
      </w:r>
      <w:r w:rsidR="009557ED">
        <w:rPr>
          <w:rFonts w:ascii="Times New Roman" w:hAnsi="Times New Roman"/>
          <w:b/>
          <w:bCs/>
          <w:sz w:val="40"/>
          <w:szCs w:val="40"/>
        </w:rPr>
        <w:t>3</w:t>
      </w:r>
      <w:r w:rsidRPr="007719C9">
        <w:rPr>
          <w:rFonts w:ascii="Times New Roman" w:hAnsi="Times New Roman"/>
          <w:b/>
          <w:bCs/>
          <w:sz w:val="40"/>
          <w:szCs w:val="40"/>
        </w:rPr>
        <w:t>. kola soutěže Bible a my:</w:t>
      </w:r>
    </w:p>
    <w:p w14:paraId="025B1CBC" w14:textId="77777777" w:rsidR="007719C9" w:rsidRDefault="007719C9" w:rsidP="007719C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79D2E27" w14:textId="77777777" w:rsidR="007719C9" w:rsidRDefault="007719C9" w:rsidP="007719C9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461B6216" w14:textId="77777777" w:rsidR="009557ED" w:rsidRPr="009557ED" w:rsidRDefault="009557ED" w:rsidP="009557ED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557ED">
        <w:rPr>
          <w:rFonts w:ascii="Times New Roman" w:hAnsi="Times New Roman"/>
          <w:sz w:val="32"/>
          <w:szCs w:val="32"/>
        </w:rPr>
        <w:t>Matěj Straka, ZŠ Dolní Bojanovice</w:t>
      </w:r>
    </w:p>
    <w:p w14:paraId="238EAD8D" w14:textId="77777777" w:rsidR="009557ED" w:rsidRPr="009557ED" w:rsidRDefault="009557ED" w:rsidP="009557ED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557ED">
        <w:rPr>
          <w:rFonts w:ascii="Times New Roman" w:hAnsi="Times New Roman"/>
          <w:sz w:val="32"/>
          <w:szCs w:val="32"/>
        </w:rPr>
        <w:t>Nela Hrabalová ZŠ JAK Přerov</w:t>
      </w:r>
    </w:p>
    <w:p w14:paraId="33A4BF9B" w14:textId="77777777" w:rsidR="009557ED" w:rsidRPr="009557ED" w:rsidRDefault="009557ED" w:rsidP="009557ED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557ED">
        <w:rPr>
          <w:rFonts w:ascii="Times New Roman" w:hAnsi="Times New Roman"/>
          <w:sz w:val="32"/>
          <w:szCs w:val="32"/>
        </w:rPr>
        <w:t>Jana Paulíková ZŠ Boskovice</w:t>
      </w:r>
    </w:p>
    <w:p w14:paraId="491C36F3" w14:textId="340046E4" w:rsidR="00170E85" w:rsidRDefault="00170E85" w:rsidP="00170E8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AC5F90" w14:textId="77777777" w:rsidR="007719C9" w:rsidRDefault="007719C9" w:rsidP="00170E8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74EE7A" w14:textId="77777777" w:rsidR="00170E85" w:rsidRDefault="00170E85" w:rsidP="00170E8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EDB53B" w14:textId="726F3490" w:rsidR="00753F52" w:rsidRPr="00753F52" w:rsidRDefault="00753F52" w:rsidP="00753F52">
      <w:pPr>
        <w:autoSpaceDE w:val="0"/>
        <w:autoSpaceDN w:val="0"/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14:paraId="044E7C64" w14:textId="77777777" w:rsidR="00170E85" w:rsidRPr="00753F52" w:rsidRDefault="00170E85" w:rsidP="00170E85">
      <w:pPr>
        <w:autoSpaceDE w:val="0"/>
        <w:autoSpaceDN w:val="0"/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14:paraId="5206C7A4" w14:textId="1C16EBD2" w:rsidR="00170E85" w:rsidRPr="007719C9" w:rsidRDefault="007719C9" w:rsidP="00170E85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 w:rsidRPr="007719C9">
        <w:rPr>
          <w:rFonts w:ascii="Times New Roman" w:hAnsi="Times New Roman"/>
          <w:b/>
          <w:bCs/>
          <w:sz w:val="40"/>
          <w:szCs w:val="40"/>
        </w:rPr>
        <w:t xml:space="preserve">Správné odpovědi na otázky ve </w:t>
      </w:r>
      <w:r w:rsidR="009557ED">
        <w:rPr>
          <w:rFonts w:ascii="Times New Roman" w:hAnsi="Times New Roman"/>
          <w:b/>
          <w:bCs/>
          <w:sz w:val="40"/>
          <w:szCs w:val="40"/>
        </w:rPr>
        <w:t>3</w:t>
      </w:r>
      <w:r w:rsidRPr="007719C9">
        <w:rPr>
          <w:rFonts w:ascii="Times New Roman" w:hAnsi="Times New Roman"/>
          <w:b/>
          <w:bCs/>
          <w:sz w:val="40"/>
          <w:szCs w:val="40"/>
        </w:rPr>
        <w:t>. kole soutěže Bible a my:</w:t>
      </w:r>
    </w:p>
    <w:p w14:paraId="6925CB12" w14:textId="77777777" w:rsidR="00753F52" w:rsidRPr="00753F52" w:rsidRDefault="00753F52" w:rsidP="00170E8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BFEFC" w14:textId="77777777" w:rsidR="009557ED" w:rsidRPr="001D4D9A" w:rsidRDefault="009557ED" w:rsidP="009557ED">
      <w:pPr>
        <w:pStyle w:val="Odstavecseseznamem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Bible je velmi stará kniha, která byla sepsána mnoha autory a několika jazyky. Mezi originální biblické jazyky patří jen tři. Označ jazyk, který mezi ně nepatří:</w:t>
      </w:r>
    </w:p>
    <w:p w14:paraId="07F1DE38" w14:textId="77777777" w:rsidR="009557ED" w:rsidRPr="001D4D9A" w:rsidRDefault="009557ED" w:rsidP="009557ED">
      <w:pPr>
        <w:pStyle w:val="Odstavecseseznamem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hebrejština</w:t>
      </w:r>
    </w:p>
    <w:p w14:paraId="64E6C78F" w14:textId="77777777" w:rsidR="009557ED" w:rsidRPr="001D4D9A" w:rsidRDefault="009557ED" w:rsidP="009557ED">
      <w:pPr>
        <w:pStyle w:val="Odstavecseseznamem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aramejština</w:t>
      </w:r>
    </w:p>
    <w:p w14:paraId="0482A227" w14:textId="77777777" w:rsidR="009557ED" w:rsidRPr="001D4D9A" w:rsidRDefault="009557ED" w:rsidP="009557ED">
      <w:pPr>
        <w:pStyle w:val="Odstavecseseznamem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D4D9A">
        <w:rPr>
          <w:rFonts w:ascii="Times New Roman" w:hAnsi="Times New Roman"/>
          <w:b/>
          <w:sz w:val="26"/>
          <w:szCs w:val="26"/>
        </w:rPr>
        <w:t>latina</w:t>
      </w:r>
    </w:p>
    <w:p w14:paraId="2293668C" w14:textId="77777777" w:rsidR="009557ED" w:rsidRPr="001D4D9A" w:rsidRDefault="009557ED" w:rsidP="009557ED">
      <w:pPr>
        <w:pStyle w:val="Odstavecseseznamem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řečtina</w:t>
      </w:r>
    </w:p>
    <w:p w14:paraId="5509E241" w14:textId="77777777" w:rsidR="009557ED" w:rsidRPr="001D4D9A" w:rsidRDefault="009557ED" w:rsidP="009557E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7739C5D4" w14:textId="77777777" w:rsidR="009557ED" w:rsidRPr="001D4D9A" w:rsidRDefault="009557ED" w:rsidP="009557ED">
      <w:pPr>
        <w:pStyle w:val="Odstavecseseznamem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Papyrus je</w:t>
      </w:r>
      <w:hyperlink r:id="rId6" w:tooltip="Psací látky" w:history="1">
        <w:r w:rsidRPr="001D4D9A">
          <w:rPr>
            <w:rFonts w:ascii="Times New Roman" w:hAnsi="Times New Roman"/>
            <w:sz w:val="26"/>
            <w:szCs w:val="26"/>
          </w:rPr>
          <w:t xml:space="preserve"> materiál</w:t>
        </w:r>
      </w:hyperlink>
      <w:r w:rsidRPr="001D4D9A">
        <w:rPr>
          <w:rFonts w:ascii="Times New Roman" w:hAnsi="Times New Roman"/>
          <w:sz w:val="26"/>
          <w:szCs w:val="26"/>
        </w:rPr>
        <w:t>, který sloužil k zápisu biblických textů. Z čeho se papyrus vyráběl?</w:t>
      </w:r>
    </w:p>
    <w:p w14:paraId="7E675DA2" w14:textId="77777777" w:rsidR="009557ED" w:rsidRPr="001D4D9A" w:rsidRDefault="009557ED" w:rsidP="009557ED">
      <w:pPr>
        <w:pStyle w:val="Odstavecseseznamem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 xml:space="preserve">z kůže zvířat </w:t>
      </w:r>
      <w:r w:rsidRPr="001D4D9A">
        <w:rPr>
          <w:rFonts w:ascii="Times New Roman" w:hAnsi="Times New Roman"/>
          <w:sz w:val="26"/>
          <w:szCs w:val="26"/>
        </w:rPr>
        <w:tab/>
      </w:r>
      <w:r w:rsidRPr="001D4D9A">
        <w:rPr>
          <w:rFonts w:ascii="Times New Roman" w:hAnsi="Times New Roman"/>
          <w:sz w:val="26"/>
          <w:szCs w:val="26"/>
        </w:rPr>
        <w:tab/>
      </w:r>
    </w:p>
    <w:p w14:paraId="5E800736" w14:textId="77777777" w:rsidR="009557ED" w:rsidRPr="001D4D9A" w:rsidRDefault="009557ED" w:rsidP="009557ED">
      <w:pPr>
        <w:pStyle w:val="Odstavecseseznamem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z kůry stromu</w:t>
      </w:r>
      <w:r w:rsidRPr="001D4D9A">
        <w:rPr>
          <w:rFonts w:ascii="Times New Roman" w:hAnsi="Times New Roman"/>
          <w:sz w:val="26"/>
          <w:szCs w:val="26"/>
        </w:rPr>
        <w:tab/>
      </w:r>
      <w:r w:rsidRPr="001D4D9A">
        <w:rPr>
          <w:rFonts w:ascii="Times New Roman" w:hAnsi="Times New Roman"/>
          <w:sz w:val="26"/>
          <w:szCs w:val="26"/>
        </w:rPr>
        <w:tab/>
      </w:r>
    </w:p>
    <w:p w14:paraId="70A18A17" w14:textId="77777777" w:rsidR="009557ED" w:rsidRPr="001D4D9A" w:rsidRDefault="009557ED" w:rsidP="009557ED">
      <w:pPr>
        <w:pStyle w:val="Odstavecseseznamem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D4D9A">
        <w:rPr>
          <w:rFonts w:ascii="Times New Roman" w:hAnsi="Times New Roman"/>
          <w:b/>
          <w:sz w:val="26"/>
          <w:szCs w:val="26"/>
        </w:rPr>
        <w:t>z vodní rostliny</w:t>
      </w:r>
    </w:p>
    <w:p w14:paraId="04B728C1" w14:textId="77777777" w:rsidR="009557ED" w:rsidRPr="001D4D9A" w:rsidRDefault="009557ED" w:rsidP="009557ED">
      <w:pPr>
        <w:pStyle w:val="Odstavecseseznamem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6"/>
          <w:szCs w:val="26"/>
        </w:rPr>
      </w:pPr>
    </w:p>
    <w:p w14:paraId="01A3357E" w14:textId="77777777" w:rsidR="009557ED" w:rsidRPr="001D4D9A" w:rsidRDefault="009557ED" w:rsidP="009557ED">
      <w:pPr>
        <w:pStyle w:val="Odstavecseseznamem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Evangelista je:</w:t>
      </w:r>
    </w:p>
    <w:p w14:paraId="6D47D589" w14:textId="77777777" w:rsidR="009557ED" w:rsidRPr="001D4D9A" w:rsidRDefault="009557ED" w:rsidP="009557ED">
      <w:pPr>
        <w:pStyle w:val="Odstavecseseznamem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D4D9A">
        <w:rPr>
          <w:rFonts w:ascii="Times New Roman" w:hAnsi="Times New Roman"/>
          <w:b/>
          <w:sz w:val="26"/>
          <w:szCs w:val="26"/>
        </w:rPr>
        <w:t>autor evangelia</w:t>
      </w:r>
    </w:p>
    <w:p w14:paraId="77D7D826" w14:textId="77777777" w:rsidR="009557ED" w:rsidRPr="001D4D9A" w:rsidRDefault="009557ED" w:rsidP="009557ED">
      <w:pPr>
        <w:pStyle w:val="Odstavecseseznamem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člen evangelické církve</w:t>
      </w:r>
    </w:p>
    <w:p w14:paraId="2E8C22AA" w14:textId="77777777" w:rsidR="009557ED" w:rsidRPr="001D4D9A" w:rsidRDefault="009557ED" w:rsidP="009557ED">
      <w:pPr>
        <w:pStyle w:val="Odstavecseseznamem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prodavač evangelií</w:t>
      </w:r>
    </w:p>
    <w:p w14:paraId="52577ECA" w14:textId="77777777" w:rsidR="009557ED" w:rsidRPr="001D4D9A" w:rsidRDefault="009557ED" w:rsidP="009557ED">
      <w:pPr>
        <w:pStyle w:val="Odstavecseseznamem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C8C697E" w14:textId="77777777" w:rsidR="009557ED" w:rsidRPr="001D4D9A" w:rsidRDefault="009557ED" w:rsidP="009557ED">
      <w:pPr>
        <w:pStyle w:val="Odstavecseseznamem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Jak a jakými slovy vítaly zástupy lidí Ježíše, který vjížděl na oslátku do Jeruzaléma?</w:t>
      </w:r>
    </w:p>
    <w:p w14:paraId="71B7E5C8" w14:textId="77777777" w:rsidR="009557ED" w:rsidRPr="001D4D9A" w:rsidRDefault="009557ED" w:rsidP="009557ED">
      <w:pPr>
        <w:pStyle w:val="Odstavecseseznamem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Okolo silnice natáhli pásky, aby nikdo nevběhl do cesty. Lidé volali: „Ať žije Ježíš!“</w:t>
      </w:r>
      <w:r w:rsidRPr="001D4D9A">
        <w:rPr>
          <w:rFonts w:ascii="Times New Roman" w:hAnsi="Times New Roman"/>
          <w:sz w:val="26"/>
          <w:szCs w:val="26"/>
        </w:rPr>
        <w:tab/>
      </w:r>
    </w:p>
    <w:p w14:paraId="36F70FC9" w14:textId="77777777" w:rsidR="009557ED" w:rsidRPr="001D4D9A" w:rsidRDefault="009557ED" w:rsidP="009557ED">
      <w:pPr>
        <w:pStyle w:val="Odstavecseseznamem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Narychlo opravili hrboly a díry na cestě. Lidé volali: „Sláva králi Izraele!“</w:t>
      </w:r>
      <w:r w:rsidRPr="001D4D9A">
        <w:rPr>
          <w:rFonts w:ascii="Times New Roman" w:hAnsi="Times New Roman"/>
          <w:sz w:val="26"/>
          <w:szCs w:val="26"/>
        </w:rPr>
        <w:tab/>
      </w:r>
      <w:r w:rsidRPr="001D4D9A">
        <w:rPr>
          <w:rFonts w:ascii="Times New Roman" w:hAnsi="Times New Roman"/>
          <w:sz w:val="26"/>
          <w:szCs w:val="26"/>
        </w:rPr>
        <w:tab/>
      </w:r>
    </w:p>
    <w:p w14:paraId="3F255BAD" w14:textId="77777777" w:rsidR="009557ED" w:rsidRPr="001D4D9A" w:rsidRDefault="009557ED" w:rsidP="009557ED">
      <w:pPr>
        <w:pStyle w:val="Odstavecseseznamem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D4D9A">
        <w:rPr>
          <w:rFonts w:ascii="Times New Roman" w:hAnsi="Times New Roman"/>
          <w:b/>
          <w:sz w:val="26"/>
          <w:szCs w:val="26"/>
        </w:rPr>
        <w:t>Prostírali na cestu své pláště a ratolesti. Lidé volali: „</w:t>
      </w:r>
      <w:proofErr w:type="spellStart"/>
      <w:r w:rsidRPr="001D4D9A">
        <w:rPr>
          <w:rFonts w:ascii="Times New Roman" w:hAnsi="Times New Roman"/>
          <w:b/>
          <w:sz w:val="26"/>
          <w:szCs w:val="26"/>
        </w:rPr>
        <w:t>Hosana</w:t>
      </w:r>
      <w:proofErr w:type="spellEnd"/>
      <w:r w:rsidRPr="001D4D9A">
        <w:rPr>
          <w:rFonts w:ascii="Times New Roman" w:hAnsi="Times New Roman"/>
          <w:b/>
          <w:sz w:val="26"/>
          <w:szCs w:val="26"/>
        </w:rPr>
        <w:t xml:space="preserve"> Synu Davidovu!“ </w:t>
      </w:r>
      <w:r w:rsidRPr="001D4D9A">
        <w:rPr>
          <w:rFonts w:ascii="Times New Roman" w:hAnsi="Times New Roman"/>
          <w:b/>
          <w:sz w:val="26"/>
          <w:szCs w:val="26"/>
        </w:rPr>
        <w:tab/>
      </w:r>
      <w:r w:rsidRPr="001D4D9A">
        <w:rPr>
          <w:rFonts w:ascii="Times New Roman" w:hAnsi="Times New Roman"/>
          <w:b/>
          <w:sz w:val="26"/>
          <w:szCs w:val="26"/>
        </w:rPr>
        <w:tab/>
      </w:r>
    </w:p>
    <w:p w14:paraId="2E11299B" w14:textId="77777777" w:rsidR="009557ED" w:rsidRPr="001D4D9A" w:rsidRDefault="009557ED" w:rsidP="009557ED">
      <w:pPr>
        <w:pStyle w:val="Odstavecseseznamem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Která z uvedených možností je ve správném pořadí?</w:t>
      </w:r>
    </w:p>
    <w:p w14:paraId="6375EBE2" w14:textId="77777777" w:rsidR="009557ED" w:rsidRPr="001D4D9A" w:rsidRDefault="009557ED" w:rsidP="009557ED">
      <w:pPr>
        <w:pStyle w:val="Odstavecseseznamem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D4D9A">
        <w:rPr>
          <w:rFonts w:ascii="Times New Roman" w:hAnsi="Times New Roman"/>
          <w:b/>
          <w:sz w:val="26"/>
          <w:szCs w:val="26"/>
        </w:rPr>
        <w:t>Poslední večeře, vojáci Ježíše zbičují, Ježíš umírá na kříži, ženy nacházejí prázdný hrob.</w:t>
      </w:r>
    </w:p>
    <w:p w14:paraId="3DE72F5E" w14:textId="77777777" w:rsidR="009557ED" w:rsidRPr="001D4D9A" w:rsidRDefault="009557ED" w:rsidP="009557ED">
      <w:pPr>
        <w:pStyle w:val="Odstavecseseznamem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Ženy nacházejí prázdný hrob, poslední večeře, Ježíš umírá na kříži, vojáci Ježíše zbičují.</w:t>
      </w:r>
    </w:p>
    <w:p w14:paraId="6911030F" w14:textId="77777777" w:rsidR="009557ED" w:rsidRPr="001D4D9A" w:rsidRDefault="009557ED" w:rsidP="009557ED">
      <w:pPr>
        <w:pStyle w:val="Odstavecseseznamem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Poslední večeře, vojáci Ježíše zbičují, ženy nacházejí prázdný hrob, Ježíš umírá na kříži.</w:t>
      </w:r>
    </w:p>
    <w:p w14:paraId="53B60CFF" w14:textId="77777777" w:rsidR="009557ED" w:rsidRPr="001D4D9A" w:rsidRDefault="009557ED" w:rsidP="009557ED">
      <w:pPr>
        <w:pStyle w:val="Seznam"/>
        <w:autoSpaceDE/>
        <w:rPr>
          <w:snapToGrid w:val="0"/>
          <w:sz w:val="26"/>
          <w:szCs w:val="26"/>
        </w:rPr>
      </w:pPr>
    </w:p>
    <w:p w14:paraId="0A1D7C4A" w14:textId="77777777" w:rsidR="009557ED" w:rsidRPr="001D4D9A" w:rsidRDefault="009557ED" w:rsidP="009557ED">
      <w:pPr>
        <w:pStyle w:val="Odstavecseseznamem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Komu Ježíš adresoval tato slova: „</w:t>
      </w:r>
      <w:r w:rsidRPr="001D4D9A">
        <w:rPr>
          <w:rFonts w:ascii="Times New Roman" w:hAnsi="Times New Roman"/>
          <w:i/>
          <w:sz w:val="26"/>
          <w:szCs w:val="26"/>
        </w:rPr>
        <w:t>Amen, pravím ti, že ještě této noci, dřív než kohout zakokrhá, třikrát mě zapřeš.</w:t>
      </w:r>
      <w:r w:rsidRPr="001D4D9A">
        <w:rPr>
          <w:rFonts w:ascii="Times New Roman" w:hAnsi="Times New Roman"/>
          <w:sz w:val="26"/>
          <w:szCs w:val="26"/>
        </w:rPr>
        <w:t>“?</w:t>
      </w:r>
    </w:p>
    <w:p w14:paraId="35141198" w14:textId="2E5BAC90" w:rsidR="009557ED" w:rsidRPr="001D4D9A" w:rsidRDefault="009557ED" w:rsidP="001D4D9A">
      <w:pPr>
        <w:pStyle w:val="Odstavecseseznamem"/>
        <w:autoSpaceDE w:val="0"/>
        <w:autoSpaceDN w:val="0"/>
        <w:spacing w:before="120" w:after="0" w:line="240" w:lineRule="auto"/>
        <w:contextualSpacing w:val="0"/>
        <w:rPr>
          <w:rFonts w:ascii="Times New Roman" w:hAnsi="Times New Roman"/>
          <w:b/>
          <w:sz w:val="26"/>
          <w:szCs w:val="26"/>
        </w:rPr>
      </w:pPr>
      <w:r w:rsidRPr="001D4D9A">
        <w:rPr>
          <w:rFonts w:ascii="Times New Roman" w:hAnsi="Times New Roman"/>
          <w:b/>
          <w:sz w:val="26"/>
          <w:szCs w:val="26"/>
        </w:rPr>
        <w:t>Petrovi</w:t>
      </w:r>
    </w:p>
    <w:p w14:paraId="6BD07728" w14:textId="77777777" w:rsidR="009557ED" w:rsidRPr="001D4D9A" w:rsidRDefault="009557ED" w:rsidP="009557ED">
      <w:pPr>
        <w:pStyle w:val="Seznam"/>
        <w:autoSpaceDE/>
        <w:rPr>
          <w:snapToGrid w:val="0"/>
          <w:sz w:val="26"/>
          <w:szCs w:val="26"/>
        </w:rPr>
      </w:pPr>
    </w:p>
    <w:p w14:paraId="37781F36" w14:textId="77777777" w:rsidR="009557ED" w:rsidRPr="001D4D9A" w:rsidRDefault="009557ED" w:rsidP="009557ED">
      <w:pPr>
        <w:pStyle w:val="Odstavecseseznamem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Jakou částku slíbili velekněží Jidášovi za jeho zradu?</w:t>
      </w:r>
    </w:p>
    <w:p w14:paraId="165220D4" w14:textId="77777777" w:rsidR="009557ED" w:rsidRPr="001D4D9A" w:rsidRDefault="009557ED" w:rsidP="009557ED">
      <w:pPr>
        <w:pStyle w:val="Odstavecseseznamem"/>
        <w:numPr>
          <w:ilvl w:val="0"/>
          <w:numId w:val="35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třicet zlatých</w:t>
      </w:r>
      <w:r w:rsidRPr="001D4D9A">
        <w:rPr>
          <w:rFonts w:ascii="Times New Roman" w:hAnsi="Times New Roman"/>
          <w:sz w:val="26"/>
          <w:szCs w:val="26"/>
        </w:rPr>
        <w:tab/>
        <w:t xml:space="preserve"> </w:t>
      </w:r>
      <w:r w:rsidRPr="001D4D9A">
        <w:rPr>
          <w:rFonts w:ascii="Times New Roman" w:hAnsi="Times New Roman"/>
          <w:sz w:val="26"/>
          <w:szCs w:val="26"/>
        </w:rPr>
        <w:tab/>
      </w:r>
    </w:p>
    <w:p w14:paraId="67C2200F" w14:textId="77777777" w:rsidR="009557ED" w:rsidRPr="001D4D9A" w:rsidRDefault="009557ED" w:rsidP="009557ED">
      <w:pPr>
        <w:pStyle w:val="Odstavecseseznamem"/>
        <w:numPr>
          <w:ilvl w:val="0"/>
          <w:numId w:val="35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D4D9A">
        <w:rPr>
          <w:rFonts w:ascii="Times New Roman" w:hAnsi="Times New Roman"/>
          <w:b/>
          <w:sz w:val="26"/>
          <w:szCs w:val="26"/>
        </w:rPr>
        <w:t>třicet stříbrných</w:t>
      </w:r>
      <w:r w:rsidRPr="001D4D9A">
        <w:rPr>
          <w:rFonts w:ascii="Times New Roman" w:hAnsi="Times New Roman"/>
          <w:b/>
          <w:sz w:val="26"/>
          <w:szCs w:val="26"/>
        </w:rPr>
        <w:tab/>
      </w:r>
    </w:p>
    <w:p w14:paraId="1D54BE63" w14:textId="77777777" w:rsidR="009557ED" w:rsidRPr="001D4D9A" w:rsidRDefault="009557ED" w:rsidP="009557ED">
      <w:pPr>
        <w:pStyle w:val="Odstavecseseznamem"/>
        <w:numPr>
          <w:ilvl w:val="0"/>
          <w:numId w:val="35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 xml:space="preserve">třicet tisíc  </w:t>
      </w:r>
      <w:r w:rsidRPr="001D4D9A">
        <w:rPr>
          <w:rFonts w:ascii="Times New Roman" w:hAnsi="Times New Roman"/>
          <w:sz w:val="26"/>
          <w:szCs w:val="26"/>
        </w:rPr>
        <w:tab/>
      </w:r>
    </w:p>
    <w:p w14:paraId="55B083AD" w14:textId="77777777" w:rsidR="001D4D9A" w:rsidRDefault="001D4D9A" w:rsidP="001D4D9A">
      <w:pPr>
        <w:pStyle w:val="Odstavecseseznamem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2A058F35" w14:textId="77777777" w:rsidR="009557ED" w:rsidRPr="001D4D9A" w:rsidRDefault="009557ED" w:rsidP="009557ED">
      <w:pPr>
        <w:pStyle w:val="Odstavecseseznamem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Co bylo místo nazvané „Getsemane“?</w:t>
      </w:r>
    </w:p>
    <w:p w14:paraId="32539C27" w14:textId="77777777" w:rsidR="009557ED" w:rsidRPr="001D4D9A" w:rsidRDefault="009557ED" w:rsidP="009557ED">
      <w:pPr>
        <w:pStyle w:val="Odstavecseseznamem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D4D9A">
        <w:rPr>
          <w:rFonts w:ascii="Times New Roman" w:hAnsi="Times New Roman"/>
          <w:b/>
          <w:sz w:val="26"/>
          <w:szCs w:val="26"/>
        </w:rPr>
        <w:t>zahrada nacházející se za hradbami Jeruzaléma severovýchodním směrem</w:t>
      </w:r>
    </w:p>
    <w:p w14:paraId="4C9A4AFA" w14:textId="77777777" w:rsidR="009557ED" w:rsidRPr="001D4D9A" w:rsidRDefault="009557ED" w:rsidP="009557ED">
      <w:pPr>
        <w:pStyle w:val="Odstavecseseznamem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popraviště nacházející se za hradbami Jeruzaléma na nedalekém kopci</w:t>
      </w:r>
    </w:p>
    <w:p w14:paraId="563B253F" w14:textId="77777777" w:rsidR="009557ED" w:rsidRPr="001D4D9A" w:rsidRDefault="009557ED" w:rsidP="009557ED">
      <w:pPr>
        <w:pStyle w:val="Odstavecseseznamem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místo, kde Pilát v Jeruzalémě soudil</w:t>
      </w:r>
    </w:p>
    <w:p w14:paraId="23D82C9C" w14:textId="77777777" w:rsidR="009557ED" w:rsidRPr="001D4D9A" w:rsidRDefault="009557ED" w:rsidP="009557ED">
      <w:pPr>
        <w:pStyle w:val="Seznam"/>
        <w:autoSpaceDE/>
        <w:rPr>
          <w:snapToGrid w:val="0"/>
          <w:sz w:val="26"/>
          <w:szCs w:val="26"/>
        </w:rPr>
      </w:pPr>
    </w:p>
    <w:p w14:paraId="3734129F" w14:textId="77777777" w:rsidR="009557ED" w:rsidRPr="001D4D9A" w:rsidRDefault="009557ED" w:rsidP="009557ED">
      <w:pPr>
        <w:pStyle w:val="Odstavecseseznamem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Najdi ve větách jména učedníků, které Ježíš vyzval, aby s ním bděli v Getsemanské zahradě.</w:t>
      </w:r>
    </w:p>
    <w:p w14:paraId="63BB2F35" w14:textId="1B0E8AE3" w:rsidR="009557ED" w:rsidRPr="001D4D9A" w:rsidRDefault="009557ED" w:rsidP="009557ED">
      <w:pPr>
        <w:pStyle w:val="Odstavecseseznamem"/>
        <w:autoSpaceDE w:val="0"/>
        <w:autoSpaceDN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1D4D9A">
        <w:rPr>
          <w:rFonts w:ascii="Times New Roman" w:hAnsi="Times New Roman"/>
          <w:i/>
          <w:sz w:val="26"/>
          <w:szCs w:val="26"/>
        </w:rPr>
        <w:t xml:space="preserve">Smutek nad smrtí </w:t>
      </w:r>
      <w:proofErr w:type="spellStart"/>
      <w:r w:rsidRPr="001D4D9A">
        <w:rPr>
          <w:rFonts w:ascii="Times New Roman" w:hAnsi="Times New Roman"/>
          <w:i/>
          <w:sz w:val="26"/>
          <w:szCs w:val="26"/>
        </w:rPr>
        <w:t>Tabity</w:t>
      </w:r>
      <w:proofErr w:type="spellEnd"/>
      <w:r w:rsidRPr="001D4D9A">
        <w:rPr>
          <w:rFonts w:ascii="Times New Roman" w:hAnsi="Times New Roman"/>
          <w:i/>
          <w:sz w:val="26"/>
          <w:szCs w:val="26"/>
        </w:rPr>
        <w:t xml:space="preserve"> z </w:t>
      </w:r>
      <w:proofErr w:type="spellStart"/>
      <w:r w:rsidRPr="001D4D9A">
        <w:rPr>
          <w:rFonts w:ascii="Times New Roman" w:hAnsi="Times New Roman"/>
          <w:i/>
          <w:sz w:val="26"/>
          <w:szCs w:val="26"/>
        </w:rPr>
        <w:t>Jop</w:t>
      </w:r>
      <w:r w:rsidRPr="001D4D9A">
        <w:rPr>
          <w:rFonts w:ascii="Times New Roman" w:hAnsi="Times New Roman"/>
          <w:b/>
          <w:i/>
          <w:sz w:val="26"/>
          <w:szCs w:val="26"/>
        </w:rPr>
        <w:t>pe</w:t>
      </w:r>
      <w:proofErr w:type="spellEnd"/>
      <w:r w:rsidRPr="001D4D9A">
        <w:rPr>
          <w:rFonts w:ascii="Times New Roman" w:hAnsi="Times New Roman"/>
          <w:b/>
          <w:i/>
          <w:sz w:val="26"/>
          <w:szCs w:val="26"/>
        </w:rPr>
        <w:t xml:space="preserve"> tr</w:t>
      </w:r>
      <w:r w:rsidRPr="001D4D9A">
        <w:rPr>
          <w:rFonts w:ascii="Times New Roman" w:hAnsi="Times New Roman"/>
          <w:i/>
          <w:sz w:val="26"/>
          <w:szCs w:val="26"/>
        </w:rPr>
        <w:t xml:space="preserve">val jen chvíli. Sleduješ, </w:t>
      </w:r>
      <w:r w:rsidRPr="001D4D9A">
        <w:rPr>
          <w:rFonts w:ascii="Times New Roman" w:hAnsi="Times New Roman"/>
          <w:b/>
          <w:i/>
          <w:sz w:val="26"/>
          <w:szCs w:val="26"/>
        </w:rPr>
        <w:t>jak ub</w:t>
      </w:r>
      <w:r w:rsidRPr="001D4D9A">
        <w:rPr>
          <w:rFonts w:ascii="Times New Roman" w:hAnsi="Times New Roman"/>
          <w:i/>
          <w:sz w:val="26"/>
          <w:szCs w:val="26"/>
        </w:rPr>
        <w:t>íhá čas? Nikdy jsme nezakusili</w:t>
      </w:r>
      <w:r w:rsidR="00B4624E" w:rsidRPr="001D4D9A">
        <w:rPr>
          <w:rFonts w:ascii="Times New Roman" w:hAnsi="Times New Roman"/>
          <w:i/>
          <w:sz w:val="26"/>
          <w:szCs w:val="26"/>
        </w:rPr>
        <w:t xml:space="preserve"> </w:t>
      </w:r>
      <w:r w:rsidRPr="001D4D9A">
        <w:rPr>
          <w:rFonts w:ascii="Times New Roman" w:hAnsi="Times New Roman"/>
          <w:i/>
          <w:sz w:val="26"/>
          <w:szCs w:val="26"/>
        </w:rPr>
        <w:t>rá</w:t>
      </w:r>
      <w:r w:rsidRPr="001D4D9A">
        <w:rPr>
          <w:rFonts w:ascii="Times New Roman" w:hAnsi="Times New Roman"/>
          <w:b/>
          <w:i/>
          <w:sz w:val="26"/>
          <w:szCs w:val="26"/>
        </w:rPr>
        <w:t>j</w:t>
      </w:r>
      <w:r w:rsidR="00B4624E" w:rsidRPr="001D4D9A">
        <w:rPr>
          <w:rFonts w:ascii="Times New Roman" w:hAnsi="Times New Roman"/>
          <w:b/>
          <w:i/>
          <w:sz w:val="26"/>
          <w:szCs w:val="26"/>
        </w:rPr>
        <w:t> </w:t>
      </w:r>
      <w:r w:rsidRPr="001D4D9A">
        <w:rPr>
          <w:rFonts w:ascii="Times New Roman" w:hAnsi="Times New Roman"/>
          <w:b/>
          <w:i/>
          <w:sz w:val="26"/>
          <w:szCs w:val="26"/>
        </w:rPr>
        <w:t>an</w:t>
      </w:r>
      <w:r w:rsidRPr="001D4D9A">
        <w:rPr>
          <w:rFonts w:ascii="Times New Roman" w:hAnsi="Times New Roman"/>
          <w:i/>
          <w:sz w:val="26"/>
          <w:szCs w:val="26"/>
        </w:rPr>
        <w:t xml:space="preserve">i peklo.    </w:t>
      </w:r>
    </w:p>
    <w:p w14:paraId="1F0EEF1B" w14:textId="77777777" w:rsidR="009557ED" w:rsidRPr="001D4D9A" w:rsidRDefault="009557ED" w:rsidP="009557ED">
      <w:pPr>
        <w:pStyle w:val="Zkladntext"/>
        <w:spacing w:after="60"/>
        <w:rPr>
          <w:snapToGrid w:val="0"/>
          <w:sz w:val="26"/>
          <w:szCs w:val="26"/>
        </w:rPr>
      </w:pPr>
    </w:p>
    <w:p w14:paraId="1AF79309" w14:textId="0327F5C8" w:rsidR="009557ED" w:rsidRPr="001D4D9A" w:rsidRDefault="009557ED" w:rsidP="009557ED">
      <w:pPr>
        <w:pStyle w:val="Odstavecseseznamem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Bible se dříve šířila přepisováním. Oprav zvýrazněné chyby v textu, které vzn</w:t>
      </w:r>
      <w:r w:rsidR="001D4D9A" w:rsidRPr="001D4D9A">
        <w:rPr>
          <w:rFonts w:ascii="Times New Roman" w:hAnsi="Times New Roman"/>
          <w:sz w:val="26"/>
          <w:szCs w:val="26"/>
        </w:rPr>
        <w:t>ikly z nepozornosti opisujícího:</w:t>
      </w:r>
    </w:p>
    <w:p w14:paraId="26D08AE6" w14:textId="5F032AAA" w:rsidR="009557ED" w:rsidRPr="001D4D9A" w:rsidRDefault="001D4D9A" w:rsidP="001D4D9A">
      <w:pPr>
        <w:pStyle w:val="Odstavecseseznamem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 xml:space="preserve">    </w:t>
      </w:r>
      <w:r w:rsidR="009557ED" w:rsidRPr="001D4D9A">
        <w:rPr>
          <w:rFonts w:ascii="Times New Roman" w:hAnsi="Times New Roman"/>
          <w:sz w:val="26"/>
          <w:szCs w:val="26"/>
        </w:rPr>
        <w:t>„</w:t>
      </w:r>
      <w:r w:rsidR="009557ED" w:rsidRPr="001D4D9A">
        <w:rPr>
          <w:rFonts w:ascii="Times New Roman" w:hAnsi="Times New Roman"/>
          <w:i/>
          <w:sz w:val="26"/>
          <w:szCs w:val="26"/>
        </w:rPr>
        <w:t>To jste nemohli jedinou VTEŘINU bdít se mnou? Bděte a NEUSNĚTE, abyste neupadli do BEZVĚDOMÍ.</w:t>
      </w:r>
      <w:r w:rsidR="009557ED" w:rsidRPr="001D4D9A">
        <w:rPr>
          <w:rFonts w:ascii="Times New Roman" w:hAnsi="Times New Roman"/>
          <w:sz w:val="26"/>
          <w:szCs w:val="26"/>
        </w:rPr>
        <w:t>“</w:t>
      </w:r>
    </w:p>
    <w:p w14:paraId="6672410D" w14:textId="77777777" w:rsidR="009557ED" w:rsidRPr="001D4D9A" w:rsidRDefault="009557ED" w:rsidP="001D4D9A">
      <w:pPr>
        <w:pStyle w:val="Odstavecseseznamem"/>
        <w:autoSpaceDE w:val="0"/>
        <w:autoSpaceDN w:val="0"/>
        <w:spacing w:before="120" w:after="0" w:line="240" w:lineRule="auto"/>
        <w:contextualSpacing w:val="0"/>
        <w:rPr>
          <w:rFonts w:ascii="Times New Roman" w:hAnsi="Times New Roman"/>
          <w:b/>
          <w:sz w:val="26"/>
          <w:szCs w:val="26"/>
        </w:rPr>
      </w:pPr>
      <w:r w:rsidRPr="001D4D9A">
        <w:rPr>
          <w:rFonts w:ascii="Times New Roman" w:hAnsi="Times New Roman"/>
          <w:b/>
          <w:sz w:val="26"/>
          <w:szCs w:val="26"/>
        </w:rPr>
        <w:t>Hodinu, modlete se, pokušení.</w:t>
      </w:r>
    </w:p>
    <w:p w14:paraId="483684FC" w14:textId="77777777" w:rsidR="009557ED" w:rsidRPr="001D4D9A" w:rsidRDefault="009557ED" w:rsidP="009557ED">
      <w:pPr>
        <w:pStyle w:val="Seznam"/>
        <w:autoSpaceDE/>
        <w:rPr>
          <w:snapToGrid w:val="0"/>
          <w:sz w:val="26"/>
          <w:szCs w:val="26"/>
        </w:rPr>
      </w:pPr>
    </w:p>
    <w:p w14:paraId="6E989BA6" w14:textId="77777777" w:rsidR="009557ED" w:rsidRPr="001D4D9A" w:rsidRDefault="009557ED" w:rsidP="009557ED">
      <w:pPr>
        <w:pStyle w:val="Odstavecseseznamem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Proč na Ježíše padl v Getsemanech zármutek a úzkost?</w:t>
      </w:r>
    </w:p>
    <w:p w14:paraId="6F9822EB" w14:textId="77777777" w:rsidR="009557ED" w:rsidRPr="001D4D9A" w:rsidRDefault="009557ED" w:rsidP="001D4D9A">
      <w:pPr>
        <w:pStyle w:val="Odstavecseseznamem"/>
        <w:numPr>
          <w:ilvl w:val="0"/>
          <w:numId w:val="37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protože ho jeruzalémští Židé nepřijali jako proroka</w:t>
      </w:r>
    </w:p>
    <w:p w14:paraId="3A8075B3" w14:textId="77777777" w:rsidR="009557ED" w:rsidRPr="001D4D9A" w:rsidRDefault="009557ED" w:rsidP="001D4D9A">
      <w:pPr>
        <w:pStyle w:val="Odstavecseseznamem"/>
        <w:numPr>
          <w:ilvl w:val="0"/>
          <w:numId w:val="37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D4D9A">
        <w:rPr>
          <w:rFonts w:ascii="Times New Roman" w:hAnsi="Times New Roman"/>
          <w:b/>
          <w:sz w:val="26"/>
          <w:szCs w:val="26"/>
        </w:rPr>
        <w:t>protože věděl, že se blíží jeho smrt</w:t>
      </w:r>
    </w:p>
    <w:p w14:paraId="6D303642" w14:textId="77777777" w:rsidR="009557ED" w:rsidRPr="001D4D9A" w:rsidRDefault="009557ED" w:rsidP="001D4D9A">
      <w:pPr>
        <w:pStyle w:val="Odstavecseseznamem"/>
        <w:numPr>
          <w:ilvl w:val="0"/>
          <w:numId w:val="37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protože ho opustil Jidáš</w:t>
      </w:r>
    </w:p>
    <w:p w14:paraId="4350A7B9" w14:textId="77777777" w:rsidR="009557ED" w:rsidRPr="001D4D9A" w:rsidRDefault="009557ED" w:rsidP="009557ED">
      <w:pPr>
        <w:pStyle w:val="Seznam"/>
        <w:autoSpaceDE/>
        <w:rPr>
          <w:snapToGrid w:val="0"/>
          <w:sz w:val="26"/>
          <w:szCs w:val="26"/>
        </w:rPr>
      </w:pPr>
      <w:r w:rsidRPr="001D4D9A">
        <w:rPr>
          <w:snapToGrid w:val="0"/>
          <w:sz w:val="26"/>
          <w:szCs w:val="26"/>
        </w:rPr>
        <w:t xml:space="preserve">                                 </w:t>
      </w:r>
    </w:p>
    <w:p w14:paraId="083F2C38" w14:textId="77777777" w:rsidR="009557ED" w:rsidRPr="001D4D9A" w:rsidRDefault="009557ED" w:rsidP="009557ED">
      <w:pPr>
        <w:pStyle w:val="Odstavecseseznamem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Jakými slovy pozdravil v Matoušově evangeliu Jidáš Ježíše v Getsemanské zahradě?</w:t>
      </w:r>
    </w:p>
    <w:p w14:paraId="7A9002CF" w14:textId="77777777" w:rsidR="009557ED" w:rsidRPr="001D4D9A" w:rsidRDefault="009557ED" w:rsidP="001D4D9A">
      <w:pPr>
        <w:pStyle w:val="Odstavecseseznamem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D4D9A">
        <w:rPr>
          <w:rFonts w:ascii="Times New Roman" w:hAnsi="Times New Roman"/>
          <w:b/>
          <w:sz w:val="26"/>
          <w:szCs w:val="26"/>
        </w:rPr>
        <w:t>Buď zdráv, Mistře!</w:t>
      </w:r>
      <w:r w:rsidRPr="001D4D9A">
        <w:rPr>
          <w:rFonts w:ascii="Times New Roman" w:hAnsi="Times New Roman"/>
          <w:b/>
          <w:sz w:val="26"/>
          <w:szCs w:val="26"/>
        </w:rPr>
        <w:tab/>
      </w:r>
      <w:r w:rsidRPr="001D4D9A">
        <w:rPr>
          <w:rFonts w:ascii="Times New Roman" w:hAnsi="Times New Roman"/>
          <w:b/>
          <w:sz w:val="26"/>
          <w:szCs w:val="26"/>
        </w:rPr>
        <w:tab/>
      </w:r>
      <w:r w:rsidRPr="001D4D9A">
        <w:rPr>
          <w:rFonts w:ascii="Times New Roman" w:hAnsi="Times New Roman"/>
          <w:b/>
          <w:sz w:val="26"/>
          <w:szCs w:val="26"/>
        </w:rPr>
        <w:tab/>
      </w:r>
      <w:r w:rsidRPr="001D4D9A">
        <w:rPr>
          <w:rFonts w:ascii="Times New Roman" w:hAnsi="Times New Roman"/>
          <w:b/>
          <w:sz w:val="26"/>
          <w:szCs w:val="26"/>
        </w:rPr>
        <w:tab/>
      </w:r>
      <w:r w:rsidRPr="001D4D9A">
        <w:rPr>
          <w:rFonts w:ascii="Times New Roman" w:hAnsi="Times New Roman"/>
          <w:b/>
          <w:sz w:val="26"/>
          <w:szCs w:val="26"/>
        </w:rPr>
        <w:tab/>
      </w:r>
      <w:r w:rsidRPr="001D4D9A">
        <w:rPr>
          <w:rFonts w:ascii="Times New Roman" w:hAnsi="Times New Roman"/>
          <w:b/>
          <w:sz w:val="26"/>
          <w:szCs w:val="26"/>
        </w:rPr>
        <w:tab/>
      </w:r>
      <w:r w:rsidRPr="001D4D9A">
        <w:rPr>
          <w:rFonts w:ascii="Times New Roman" w:hAnsi="Times New Roman"/>
          <w:b/>
          <w:sz w:val="26"/>
          <w:szCs w:val="26"/>
        </w:rPr>
        <w:tab/>
      </w:r>
    </w:p>
    <w:p w14:paraId="01C8AE52" w14:textId="77777777" w:rsidR="009557ED" w:rsidRPr="001D4D9A" w:rsidRDefault="009557ED" w:rsidP="001D4D9A">
      <w:pPr>
        <w:pStyle w:val="Odstavecseseznamem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Buď zdráv, Pane!</w:t>
      </w:r>
    </w:p>
    <w:p w14:paraId="0AD441A8" w14:textId="77777777" w:rsidR="009557ED" w:rsidRPr="001D4D9A" w:rsidRDefault="009557ED" w:rsidP="001D4D9A">
      <w:pPr>
        <w:pStyle w:val="Odstavecseseznamem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 xml:space="preserve">Neřekl nic, jen ho políbil.            </w:t>
      </w:r>
    </w:p>
    <w:p w14:paraId="6BFC3B44" w14:textId="77777777" w:rsidR="009557ED" w:rsidRPr="001D4D9A" w:rsidRDefault="009557ED" w:rsidP="009557ED">
      <w:pPr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6"/>
          <w:szCs w:val="26"/>
        </w:rPr>
      </w:pPr>
    </w:p>
    <w:p w14:paraId="467A8934" w14:textId="77777777" w:rsidR="009557ED" w:rsidRPr="001D4D9A" w:rsidRDefault="009557ED" w:rsidP="009557ED">
      <w:pPr>
        <w:pStyle w:val="Odstavecseseznamem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 xml:space="preserve">Poznej osobnost z Bible podle toho, jak asi mohla v určité situaci svého života smýšlet: </w:t>
      </w:r>
    </w:p>
    <w:p w14:paraId="65EE6023" w14:textId="77777777" w:rsidR="009557ED" w:rsidRPr="001D4D9A" w:rsidRDefault="009557ED" w:rsidP="001D4D9A">
      <w:pPr>
        <w:pStyle w:val="Odstavecseseznamem"/>
        <w:autoSpaceDE w:val="0"/>
        <w:autoSpaceDN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1D4D9A">
        <w:rPr>
          <w:rFonts w:ascii="Times New Roman" w:hAnsi="Times New Roman"/>
          <w:i/>
          <w:sz w:val="26"/>
          <w:szCs w:val="26"/>
        </w:rPr>
        <w:t>„Židé očekávají, že vynesu rozsudek smrti nad tímto blouznivcem. Vypadá to, že se</w:t>
      </w:r>
    </w:p>
    <w:p w14:paraId="04EB0D2A" w14:textId="77777777" w:rsidR="009557ED" w:rsidRPr="001D4D9A" w:rsidRDefault="009557ED" w:rsidP="001D4D9A">
      <w:pPr>
        <w:pStyle w:val="Odstavecseseznamem"/>
        <w:autoSpaceDE w:val="0"/>
        <w:autoSpaceDN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proofErr w:type="gramStart"/>
      <w:r w:rsidRPr="001D4D9A">
        <w:rPr>
          <w:rFonts w:ascii="Times New Roman" w:hAnsi="Times New Roman"/>
          <w:i/>
          <w:sz w:val="26"/>
          <w:szCs w:val="26"/>
        </w:rPr>
        <w:t>ho</w:t>
      </w:r>
      <w:proofErr w:type="gramEnd"/>
      <w:r w:rsidRPr="001D4D9A">
        <w:rPr>
          <w:rFonts w:ascii="Times New Roman" w:hAnsi="Times New Roman"/>
          <w:i/>
          <w:sz w:val="26"/>
          <w:szCs w:val="26"/>
        </w:rPr>
        <w:t xml:space="preserve"> chtějí zbavit za každou cenu. Doufám, že jim postačí, když ho dám zbičovat.“  </w:t>
      </w:r>
    </w:p>
    <w:p w14:paraId="59684A4C" w14:textId="77777777" w:rsidR="009557ED" w:rsidRPr="001D4D9A" w:rsidRDefault="009557ED" w:rsidP="001D4D9A">
      <w:pPr>
        <w:pStyle w:val="Odstavecseseznamem"/>
        <w:autoSpaceDE w:val="0"/>
        <w:autoSpaceDN w:val="0"/>
        <w:spacing w:before="120" w:after="0" w:line="240" w:lineRule="auto"/>
        <w:contextualSpacing w:val="0"/>
        <w:rPr>
          <w:rFonts w:ascii="Times New Roman" w:hAnsi="Times New Roman"/>
          <w:b/>
          <w:sz w:val="26"/>
          <w:szCs w:val="26"/>
        </w:rPr>
      </w:pPr>
      <w:r w:rsidRPr="001D4D9A">
        <w:rPr>
          <w:rFonts w:ascii="Times New Roman" w:hAnsi="Times New Roman"/>
          <w:b/>
          <w:sz w:val="26"/>
          <w:szCs w:val="26"/>
        </w:rPr>
        <w:t>Pilát</w:t>
      </w:r>
    </w:p>
    <w:p w14:paraId="10F72E23" w14:textId="77777777" w:rsidR="009557ED" w:rsidRPr="001D4D9A" w:rsidRDefault="009557ED" w:rsidP="009557ED">
      <w:pPr>
        <w:autoSpaceDE w:val="0"/>
        <w:autoSpaceDN w:val="0"/>
        <w:spacing w:after="0" w:line="240" w:lineRule="auto"/>
        <w:rPr>
          <w:snapToGrid w:val="0"/>
          <w:sz w:val="26"/>
          <w:szCs w:val="26"/>
        </w:rPr>
      </w:pPr>
    </w:p>
    <w:p w14:paraId="75B1B719" w14:textId="77777777" w:rsidR="009557ED" w:rsidRPr="001D4D9A" w:rsidRDefault="009557ED" w:rsidP="009557ED">
      <w:pPr>
        <w:pStyle w:val="Odstavecseseznamem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Jak se jmenovala hora blízko Jeruzaléma, na kterou nesl Ježíš svůj kříž?</w:t>
      </w:r>
    </w:p>
    <w:p w14:paraId="11C918AB" w14:textId="77777777" w:rsidR="009557ED" w:rsidRPr="001D4D9A" w:rsidRDefault="009557ED" w:rsidP="001D4D9A">
      <w:pPr>
        <w:pStyle w:val="Odstavecseseznamem"/>
        <w:autoSpaceDE w:val="0"/>
        <w:autoSpaceDN w:val="0"/>
        <w:spacing w:before="120" w:after="0" w:line="240" w:lineRule="auto"/>
        <w:contextualSpacing w:val="0"/>
        <w:rPr>
          <w:rFonts w:ascii="Times New Roman" w:hAnsi="Times New Roman"/>
          <w:b/>
          <w:sz w:val="26"/>
          <w:szCs w:val="26"/>
        </w:rPr>
      </w:pPr>
      <w:r w:rsidRPr="001D4D9A">
        <w:rPr>
          <w:rFonts w:ascii="Times New Roman" w:hAnsi="Times New Roman"/>
          <w:b/>
          <w:sz w:val="26"/>
          <w:szCs w:val="26"/>
        </w:rPr>
        <w:t>Golgota</w:t>
      </w:r>
    </w:p>
    <w:p w14:paraId="7CF82A05" w14:textId="77777777" w:rsidR="009557ED" w:rsidRPr="001D4D9A" w:rsidRDefault="009557ED" w:rsidP="009557ED">
      <w:pPr>
        <w:autoSpaceDE w:val="0"/>
        <w:autoSpaceDN w:val="0"/>
        <w:spacing w:after="0" w:line="240" w:lineRule="auto"/>
        <w:rPr>
          <w:snapToGrid w:val="0"/>
          <w:sz w:val="26"/>
          <w:szCs w:val="26"/>
        </w:rPr>
      </w:pPr>
    </w:p>
    <w:p w14:paraId="5770F8F4" w14:textId="77777777" w:rsidR="009557ED" w:rsidRPr="001D4D9A" w:rsidRDefault="009557ED" w:rsidP="009557ED">
      <w:pPr>
        <w:pStyle w:val="Odstavecseseznamem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V závěru evangelií se objevuje postava Josefa z </w:t>
      </w:r>
      <w:proofErr w:type="spellStart"/>
      <w:r w:rsidRPr="001D4D9A">
        <w:rPr>
          <w:rFonts w:ascii="Times New Roman" w:hAnsi="Times New Roman"/>
          <w:sz w:val="26"/>
          <w:szCs w:val="26"/>
        </w:rPr>
        <w:t>Arimatie</w:t>
      </w:r>
      <w:proofErr w:type="spellEnd"/>
      <w:r w:rsidRPr="001D4D9A">
        <w:rPr>
          <w:rFonts w:ascii="Times New Roman" w:hAnsi="Times New Roman"/>
          <w:sz w:val="26"/>
          <w:szCs w:val="26"/>
        </w:rPr>
        <w:t>. Co tento člověk udělal? Označ tři správná tvrzení.</w:t>
      </w:r>
    </w:p>
    <w:p w14:paraId="240B7B24" w14:textId="77777777" w:rsidR="009557ED" w:rsidRPr="001D4D9A" w:rsidRDefault="009557ED" w:rsidP="001D4D9A">
      <w:pPr>
        <w:pStyle w:val="Odstavecseseznamem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Cestou z práce pomohl Ježíšovi nést těžký kříž.</w:t>
      </w:r>
    </w:p>
    <w:p w14:paraId="677FC707" w14:textId="77777777" w:rsidR="009557ED" w:rsidRPr="001D4D9A" w:rsidRDefault="009557ED" w:rsidP="001D4D9A">
      <w:pPr>
        <w:pStyle w:val="Odstavecseseznamem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D4D9A">
        <w:rPr>
          <w:rFonts w:ascii="Times New Roman" w:hAnsi="Times New Roman"/>
          <w:b/>
          <w:sz w:val="26"/>
          <w:szCs w:val="26"/>
        </w:rPr>
        <w:t xml:space="preserve">Večer přišel tajně k Pilátovi a požádal o Ježíšovo tělo. </w:t>
      </w:r>
    </w:p>
    <w:p w14:paraId="2C03452A" w14:textId="77777777" w:rsidR="009557ED" w:rsidRPr="001D4D9A" w:rsidRDefault="009557ED" w:rsidP="001D4D9A">
      <w:pPr>
        <w:pStyle w:val="Odstavecseseznamem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4D9A">
        <w:rPr>
          <w:rFonts w:ascii="Times New Roman" w:hAnsi="Times New Roman"/>
          <w:sz w:val="26"/>
          <w:szCs w:val="26"/>
        </w:rPr>
        <w:t>Koupil od velekněží Ježíšovo mrtvé tělo za 30 stříbrných.</w:t>
      </w:r>
    </w:p>
    <w:p w14:paraId="14812C22" w14:textId="77777777" w:rsidR="009557ED" w:rsidRPr="001D4D9A" w:rsidRDefault="009557ED" w:rsidP="001D4D9A">
      <w:pPr>
        <w:pStyle w:val="Odstavecseseznamem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D4D9A">
        <w:rPr>
          <w:rFonts w:ascii="Times New Roman" w:hAnsi="Times New Roman"/>
          <w:b/>
          <w:sz w:val="26"/>
          <w:szCs w:val="26"/>
        </w:rPr>
        <w:t>Sňal Ježíšovo tělo z kříže a zavinul ho do plátna.</w:t>
      </w:r>
    </w:p>
    <w:p w14:paraId="3A86DFF4" w14:textId="77777777" w:rsidR="009557ED" w:rsidRPr="001D4D9A" w:rsidRDefault="009557ED" w:rsidP="001D4D9A">
      <w:pPr>
        <w:pStyle w:val="Odstavecseseznamem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D4D9A">
        <w:rPr>
          <w:rFonts w:ascii="Times New Roman" w:hAnsi="Times New Roman"/>
          <w:b/>
          <w:sz w:val="26"/>
          <w:szCs w:val="26"/>
        </w:rPr>
        <w:t>Položil Ježíšovo tělo do hrobu vytesaného ve skále.</w:t>
      </w:r>
    </w:p>
    <w:p w14:paraId="1FCB09B1" w14:textId="77777777" w:rsidR="009557ED" w:rsidRDefault="009557ED" w:rsidP="009557ED">
      <w:pPr>
        <w:pStyle w:val="Odstavecseseznamem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3F9913" w14:textId="77777777" w:rsidR="009557ED" w:rsidRDefault="009557ED" w:rsidP="009557ED">
      <w:pPr>
        <w:pStyle w:val="Odstavecseseznamem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E05C92" w14:textId="77777777" w:rsidR="009557ED" w:rsidRDefault="009557ED" w:rsidP="009557ED">
      <w:pPr>
        <w:pStyle w:val="Odstavecseseznamem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57ED" w:rsidSect="00787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61B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3707B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E3246"/>
    <w:multiLevelType w:val="hybridMultilevel"/>
    <w:tmpl w:val="5DA055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95E0E"/>
    <w:multiLevelType w:val="hybridMultilevel"/>
    <w:tmpl w:val="AE50E09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F777E6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D53665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E90BBC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96789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14D07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6B7D5F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CC42C4"/>
    <w:multiLevelType w:val="hybridMultilevel"/>
    <w:tmpl w:val="36DC1D9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F1353CD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3957A5"/>
    <w:multiLevelType w:val="hybridMultilevel"/>
    <w:tmpl w:val="09207A2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14E6176"/>
    <w:multiLevelType w:val="hybridMultilevel"/>
    <w:tmpl w:val="EE6C6764"/>
    <w:lvl w:ilvl="0" w:tplc="6084FCE2">
      <w:start w:val="1"/>
      <w:numFmt w:val="upp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1C24A20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23F14EF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6705F78"/>
    <w:multiLevelType w:val="hybridMultilevel"/>
    <w:tmpl w:val="8C6C8E7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9DF790F"/>
    <w:multiLevelType w:val="hybridMultilevel"/>
    <w:tmpl w:val="2132C00E"/>
    <w:lvl w:ilvl="0" w:tplc="A78E7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90F6F"/>
    <w:multiLevelType w:val="hybridMultilevel"/>
    <w:tmpl w:val="8B140A6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8321FFB"/>
    <w:multiLevelType w:val="hybridMultilevel"/>
    <w:tmpl w:val="0A20A7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CD33CAC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A01FF4"/>
    <w:multiLevelType w:val="hybridMultilevel"/>
    <w:tmpl w:val="1CAE80B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AEE62B8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8E2530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F40A5E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C7394A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6F4F2B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3B66CE"/>
    <w:multiLevelType w:val="hybridMultilevel"/>
    <w:tmpl w:val="54467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E0916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2459FD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3493AEB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130289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1D1E7F"/>
    <w:multiLevelType w:val="hybridMultilevel"/>
    <w:tmpl w:val="8BBE707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F7062F2"/>
    <w:multiLevelType w:val="hybridMultilevel"/>
    <w:tmpl w:val="6000368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4CB54BA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8DF650E"/>
    <w:multiLevelType w:val="hybridMultilevel"/>
    <w:tmpl w:val="079ADE3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A9B567C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565358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6C15C8"/>
    <w:multiLevelType w:val="hybridMultilevel"/>
    <w:tmpl w:val="B122D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3"/>
  </w:num>
  <w:num w:numId="4">
    <w:abstractNumId w:val="12"/>
  </w:num>
  <w:num w:numId="5">
    <w:abstractNumId w:val="17"/>
  </w:num>
  <w:num w:numId="6">
    <w:abstractNumId w:val="27"/>
  </w:num>
  <w:num w:numId="7">
    <w:abstractNumId w:val="16"/>
  </w:num>
  <w:num w:numId="8">
    <w:abstractNumId w:val="19"/>
  </w:num>
  <w:num w:numId="9">
    <w:abstractNumId w:val="18"/>
  </w:num>
  <w:num w:numId="10">
    <w:abstractNumId w:val="10"/>
  </w:num>
  <w:num w:numId="11">
    <w:abstractNumId w:val="21"/>
  </w:num>
  <w:num w:numId="12">
    <w:abstractNumId w:val="35"/>
  </w:num>
  <w:num w:numId="13">
    <w:abstractNumId w:val="13"/>
  </w:num>
  <w:num w:numId="14">
    <w:abstractNumId w:val="33"/>
  </w:num>
  <w:num w:numId="15">
    <w:abstractNumId w:val="38"/>
  </w:num>
  <w:num w:numId="16">
    <w:abstractNumId w:val="7"/>
  </w:num>
  <w:num w:numId="17">
    <w:abstractNumId w:val="24"/>
  </w:num>
  <w:num w:numId="18">
    <w:abstractNumId w:val="36"/>
  </w:num>
  <w:num w:numId="19">
    <w:abstractNumId w:val="11"/>
  </w:num>
  <w:num w:numId="20">
    <w:abstractNumId w:val="15"/>
  </w:num>
  <w:num w:numId="21">
    <w:abstractNumId w:val="23"/>
  </w:num>
  <w:num w:numId="22">
    <w:abstractNumId w:val="25"/>
  </w:num>
  <w:num w:numId="23">
    <w:abstractNumId w:val="8"/>
  </w:num>
  <w:num w:numId="24">
    <w:abstractNumId w:val="20"/>
  </w:num>
  <w:num w:numId="25">
    <w:abstractNumId w:val="29"/>
  </w:num>
  <w:num w:numId="26">
    <w:abstractNumId w:val="6"/>
  </w:num>
  <w:num w:numId="27">
    <w:abstractNumId w:val="26"/>
  </w:num>
  <w:num w:numId="28">
    <w:abstractNumId w:val="34"/>
  </w:num>
  <w:num w:numId="29">
    <w:abstractNumId w:val="14"/>
  </w:num>
  <w:num w:numId="30">
    <w:abstractNumId w:val="31"/>
  </w:num>
  <w:num w:numId="31">
    <w:abstractNumId w:val="9"/>
  </w:num>
  <w:num w:numId="32">
    <w:abstractNumId w:val="0"/>
  </w:num>
  <w:num w:numId="33">
    <w:abstractNumId w:val="30"/>
  </w:num>
  <w:num w:numId="34">
    <w:abstractNumId w:val="37"/>
  </w:num>
  <w:num w:numId="35">
    <w:abstractNumId w:val="4"/>
  </w:num>
  <w:num w:numId="36">
    <w:abstractNumId w:val="5"/>
  </w:num>
  <w:num w:numId="37">
    <w:abstractNumId w:val="22"/>
  </w:num>
  <w:num w:numId="38">
    <w:abstractNumId w:val="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2F"/>
    <w:rsid w:val="000058A3"/>
    <w:rsid w:val="000E321A"/>
    <w:rsid w:val="00170E85"/>
    <w:rsid w:val="001D4D9A"/>
    <w:rsid w:val="00235327"/>
    <w:rsid w:val="002C3D52"/>
    <w:rsid w:val="00473E3D"/>
    <w:rsid w:val="00522C9F"/>
    <w:rsid w:val="00675A1E"/>
    <w:rsid w:val="006C7C83"/>
    <w:rsid w:val="0070292F"/>
    <w:rsid w:val="00753F52"/>
    <w:rsid w:val="00754F97"/>
    <w:rsid w:val="007719C9"/>
    <w:rsid w:val="008B48E0"/>
    <w:rsid w:val="009477FF"/>
    <w:rsid w:val="0095069B"/>
    <w:rsid w:val="009557ED"/>
    <w:rsid w:val="00A55045"/>
    <w:rsid w:val="00A7501E"/>
    <w:rsid w:val="00B4624E"/>
    <w:rsid w:val="00B9099C"/>
    <w:rsid w:val="00BB79E4"/>
    <w:rsid w:val="00C36B95"/>
    <w:rsid w:val="00DD2587"/>
    <w:rsid w:val="00E77115"/>
    <w:rsid w:val="00E92FEF"/>
    <w:rsid w:val="00EB7D47"/>
    <w:rsid w:val="00F34B34"/>
    <w:rsid w:val="00FB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F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E85"/>
    <w:pPr>
      <w:spacing w:after="200" w:line="276" w:lineRule="auto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0E85"/>
    <w:pPr>
      <w:ind w:left="720"/>
      <w:contextualSpacing/>
    </w:pPr>
  </w:style>
  <w:style w:type="table" w:styleId="Mkatabulky">
    <w:name w:val="Table Grid"/>
    <w:basedOn w:val="Normlntabulka"/>
    <w:uiPriority w:val="59"/>
    <w:rsid w:val="000058A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71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7719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19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semiHidden/>
    <w:unhideWhenUsed/>
    <w:rsid w:val="009557ED"/>
    <w:rPr>
      <w:color w:val="0563C1" w:themeColor="hyperlink"/>
      <w:u w:val="single"/>
    </w:rPr>
  </w:style>
  <w:style w:type="paragraph" w:styleId="Seznam">
    <w:name w:val="List"/>
    <w:basedOn w:val="Normln"/>
    <w:uiPriority w:val="99"/>
    <w:semiHidden/>
    <w:unhideWhenUsed/>
    <w:rsid w:val="009557ED"/>
    <w:pPr>
      <w:autoSpaceDE w:val="0"/>
      <w:autoSpaceDN w:val="0"/>
      <w:spacing w:after="0" w:line="240" w:lineRule="auto"/>
      <w:ind w:left="360" w:hanging="360"/>
    </w:pPr>
    <w:rPr>
      <w:rFonts w:ascii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557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557ED"/>
    <w:rPr>
      <w:rFonts w:eastAsia="Times New Roman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557ED"/>
    <w:pPr>
      <w:autoSpaceDE w:val="0"/>
      <w:autoSpaceDN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557E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E85"/>
    <w:pPr>
      <w:spacing w:after="200" w:line="276" w:lineRule="auto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0E85"/>
    <w:pPr>
      <w:ind w:left="720"/>
      <w:contextualSpacing/>
    </w:pPr>
  </w:style>
  <w:style w:type="table" w:styleId="Mkatabulky">
    <w:name w:val="Table Grid"/>
    <w:basedOn w:val="Normlntabulka"/>
    <w:uiPriority w:val="59"/>
    <w:rsid w:val="000058A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71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7719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19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semiHidden/>
    <w:unhideWhenUsed/>
    <w:rsid w:val="009557ED"/>
    <w:rPr>
      <w:color w:val="0563C1" w:themeColor="hyperlink"/>
      <w:u w:val="single"/>
    </w:rPr>
  </w:style>
  <w:style w:type="paragraph" w:styleId="Seznam">
    <w:name w:val="List"/>
    <w:basedOn w:val="Normln"/>
    <w:uiPriority w:val="99"/>
    <w:semiHidden/>
    <w:unhideWhenUsed/>
    <w:rsid w:val="009557ED"/>
    <w:pPr>
      <w:autoSpaceDE w:val="0"/>
      <w:autoSpaceDN w:val="0"/>
      <w:spacing w:after="0" w:line="240" w:lineRule="auto"/>
      <w:ind w:left="360" w:hanging="360"/>
    </w:pPr>
    <w:rPr>
      <w:rFonts w:ascii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557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557ED"/>
    <w:rPr>
      <w:rFonts w:eastAsia="Times New Roman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557ED"/>
    <w:pPr>
      <w:autoSpaceDE w:val="0"/>
      <w:autoSpaceDN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557E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Psac%C3%AD_l%C3%A1tk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Matlochova Marketa</dc:creator>
  <cp:lastModifiedBy>Jiri Hrabovsky</cp:lastModifiedBy>
  <cp:revision>4</cp:revision>
  <dcterms:created xsi:type="dcterms:W3CDTF">2021-04-03T15:38:00Z</dcterms:created>
  <dcterms:modified xsi:type="dcterms:W3CDTF">2021-04-03T15:55:00Z</dcterms:modified>
</cp:coreProperties>
</file>